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ind w:right="-340" w:rightChars="-162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附件：询价响应文件格式及要求</w:t>
      </w: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1.封面要求</w:t>
      </w:r>
    </w:p>
    <w:p>
      <w:pPr>
        <w:jc w:val="center"/>
        <w:rPr>
          <w:rFonts w:ascii="等线" w:hAnsi="宋体" w:eastAsia="等线" w:cs="等线 Light"/>
          <w:b/>
          <w:sz w:val="36"/>
          <w:szCs w:val="36"/>
        </w:rPr>
      </w:pPr>
    </w:p>
    <w:p>
      <w:pPr>
        <w:pStyle w:val="2"/>
        <w:rPr>
          <w:rFonts w:ascii="等线" w:hAnsi="宋体" w:eastAsia="等线" w:cs="等线 Light"/>
          <w:b/>
          <w:sz w:val="36"/>
          <w:szCs w:val="36"/>
        </w:rPr>
      </w:pPr>
    </w:p>
    <w:p/>
    <w:p>
      <w:pPr>
        <w:jc w:val="center"/>
        <w:rPr>
          <w:rFonts w:hint="eastAsia" w:ascii="等线" w:hAnsi="宋体" w:eastAsia="等线" w:cs="等线 Light"/>
          <w:b/>
          <w:sz w:val="44"/>
          <w:szCs w:val="44"/>
        </w:rPr>
      </w:pPr>
      <w:r>
        <w:rPr>
          <w:rFonts w:hint="eastAsia" w:ascii="等线" w:hAnsi="宋体" w:eastAsia="等线" w:cs="等线 Light"/>
          <w:b/>
          <w:sz w:val="44"/>
          <w:szCs w:val="44"/>
        </w:rPr>
        <w:t>数值模拟试验专题询价公告</w:t>
      </w:r>
    </w:p>
    <w:p>
      <w:pPr>
        <w:jc w:val="center"/>
        <w:rPr>
          <w:rFonts w:ascii="等线" w:hAnsi="宋体" w:eastAsia="等线" w:cs="等线 Light"/>
          <w:b/>
          <w:sz w:val="48"/>
          <w:szCs w:val="48"/>
        </w:rPr>
      </w:pPr>
      <w:r>
        <w:rPr>
          <w:rFonts w:hint="eastAsia" w:ascii="等线" w:hAnsi="宋体" w:eastAsia="等线" w:cs="等线 Light"/>
          <w:b/>
          <w:sz w:val="44"/>
          <w:szCs w:val="44"/>
        </w:rPr>
        <w:t>响应函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  <w:r>
        <w:rPr>
          <w:rFonts w:hint="eastAsia" w:ascii="等线" w:hAnsi="宋体" w:eastAsia="等线" w:cs="等线 Light"/>
          <w:b/>
          <w:sz w:val="72"/>
          <w:szCs w:val="72"/>
        </w:rPr>
        <w:t>询 价 响 应 文 件</w:t>
      </w:r>
    </w:p>
    <w:p>
      <w:pPr>
        <w:jc w:val="center"/>
        <w:rPr>
          <w:rFonts w:ascii="等线" w:hAnsi="宋体" w:eastAsia="等线" w:cs="等线 Light"/>
          <w:b/>
          <w:sz w:val="72"/>
          <w:szCs w:val="72"/>
        </w:rPr>
      </w:pPr>
    </w:p>
    <w:p>
      <w:pPr>
        <w:spacing w:after="120"/>
        <w:ind w:left="5250" w:firstLine="210" w:firstLineChars="100"/>
        <w:rPr>
          <w:rFonts w:hAnsi="宋体"/>
          <w:szCs w:val="24"/>
        </w:rPr>
      </w:pPr>
    </w:p>
    <w:p>
      <w:pPr>
        <w:spacing w:after="120"/>
        <w:ind w:left="5250" w:firstLine="210" w:firstLineChars="100"/>
        <w:rPr>
          <w:rFonts w:hAnsi="宋体"/>
          <w:szCs w:val="24"/>
        </w:rPr>
      </w:pPr>
    </w:p>
    <w:p>
      <w:pPr>
        <w:spacing w:after="120"/>
        <w:rPr>
          <w:rFonts w:hAnsi="宋体" w:cs="等线 Light"/>
          <w:b/>
          <w:sz w:val="36"/>
          <w:szCs w:val="36"/>
        </w:rPr>
      </w:pPr>
    </w:p>
    <w:p>
      <w:pPr>
        <w:tabs>
          <w:tab w:val="left" w:pos="3866"/>
        </w:tabs>
        <w:spacing w:after="120"/>
        <w:rPr>
          <w:rFonts w:hAnsi="宋体" w:cs="等线 Light"/>
          <w:b/>
          <w:sz w:val="36"/>
          <w:szCs w:val="36"/>
        </w:rPr>
      </w:pPr>
      <w:r>
        <w:rPr>
          <w:rFonts w:hAnsi="宋体" w:cs="等线 Light"/>
          <w:b/>
          <w:sz w:val="36"/>
          <w:szCs w:val="36"/>
        </w:rPr>
        <w:tab/>
      </w:r>
    </w:p>
    <w:p>
      <w:pPr>
        <w:rPr>
          <w:rFonts w:ascii="等线" w:hAnsi="宋体" w:eastAsia="等线" w:cs="等线 Light"/>
          <w:b/>
          <w:sz w:val="36"/>
          <w:szCs w:val="36"/>
        </w:rPr>
      </w:pPr>
    </w:p>
    <w:p>
      <w:pPr>
        <w:tabs>
          <w:tab w:val="center" w:pos="5346"/>
        </w:tabs>
        <w:spacing w:line="720" w:lineRule="auto"/>
        <w:jc w:val="center"/>
        <w:rPr>
          <w:rFonts w:ascii="等线" w:hAnsi="宋体" w:eastAsia="等线" w:cs="等线 Light"/>
          <w:b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供方名称：************（盖单位章）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等线" w:hAnsi="宋体" w:eastAsia="等线" w:cs="等线 Light"/>
          <w:b/>
          <w:sz w:val="32"/>
          <w:szCs w:val="32"/>
        </w:rPr>
        <w:t>二〇二</w:t>
      </w:r>
      <w:r>
        <w:rPr>
          <w:rFonts w:hint="eastAsia" w:ascii="等线" w:hAnsi="宋体" w:eastAsia="等线" w:cs="等线 Light"/>
          <w:b/>
          <w:sz w:val="32"/>
          <w:szCs w:val="32"/>
          <w:lang w:val="en-US" w:eastAsia="zh-CN"/>
        </w:rPr>
        <w:t>四</w:t>
      </w:r>
      <w:r>
        <w:rPr>
          <w:rFonts w:hint="eastAsia" w:ascii="等线" w:hAnsi="宋体" w:eastAsia="等线" w:cs="等线 Light"/>
          <w:b/>
          <w:sz w:val="32"/>
          <w:szCs w:val="32"/>
        </w:rPr>
        <w:t>年    月    日</w:t>
      </w:r>
    </w:p>
    <w:p>
      <w:pPr>
        <w:widowControl/>
        <w:jc w:val="left"/>
        <w:rPr>
          <w:rFonts w:ascii="仿宋_GB2312" w:hAnsi="仿宋" w:eastAsia="仿宋_GB2312"/>
          <w:sz w:val="32"/>
          <w:szCs w:val="32"/>
        </w:rPr>
      </w:pPr>
    </w:p>
    <w:p>
      <w:pPr>
        <w:pStyle w:val="4"/>
        <w:rPr>
          <w:rFonts w:ascii="仿宋_GB2312" w:hAnsi="仿宋" w:eastAsia="仿宋_GB2312"/>
          <w:sz w:val="32"/>
          <w:szCs w:val="32"/>
        </w:rPr>
      </w:pPr>
    </w:p>
    <w:p>
      <w:pPr>
        <w:pStyle w:val="4"/>
        <w:rPr>
          <w:rFonts w:ascii="仿宋_GB2312" w:hAnsi="仿宋" w:eastAsia="仿宋_GB2312"/>
          <w:sz w:val="32"/>
          <w:szCs w:val="32"/>
        </w:rPr>
      </w:pPr>
    </w:p>
    <w:p>
      <w:pPr>
        <w:spacing w:line="360" w:lineRule="auto"/>
        <w:rPr>
          <w:rFonts w:ascii="仿宋_GB2312" w:hAnsi="宋体" w:eastAsia="仿宋_GB2312" w:cs="等线 Light"/>
          <w:b/>
          <w:sz w:val="30"/>
          <w:szCs w:val="30"/>
        </w:rPr>
      </w:pPr>
      <w:r>
        <w:rPr>
          <w:rFonts w:hint="eastAsia" w:ascii="仿宋_GB2312" w:hAnsi="宋体" w:eastAsia="仿宋_GB2312" w:cs="等线 Light"/>
          <w:b/>
          <w:sz w:val="30"/>
          <w:szCs w:val="30"/>
        </w:rPr>
        <w:t>2.询价响应文件主要内容</w:t>
      </w:r>
    </w:p>
    <w:p>
      <w:pPr>
        <w:adjustRightInd w:val="0"/>
        <w:snapToGrid w:val="0"/>
        <w:spacing w:line="480" w:lineRule="exact"/>
        <w:ind w:right="-340" w:rightChars="-162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（1）报价表</w:t>
      </w:r>
    </w:p>
    <w:p>
      <w:pPr>
        <w:adjustRightInd w:val="0"/>
        <w:snapToGrid w:val="0"/>
        <w:spacing w:line="480" w:lineRule="exact"/>
        <w:ind w:right="-340" w:rightChars="-162"/>
        <w:jc w:val="center"/>
        <w:rPr>
          <w:rFonts w:ascii="仿宋_GB2312" w:hAnsi="仿宋" w:eastAsia="仿宋_GB2312"/>
          <w:color w:val="000000"/>
          <w:sz w:val="30"/>
          <w:szCs w:val="30"/>
        </w:rPr>
      </w:pPr>
      <w:r>
        <w:rPr>
          <w:rFonts w:hint="eastAsia" w:ascii="仿宋_GB2312" w:hAnsi="仿宋" w:eastAsia="仿宋_GB2312"/>
          <w:color w:val="000000"/>
          <w:sz w:val="30"/>
          <w:szCs w:val="30"/>
        </w:rPr>
        <w:t>技术服务报价表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2"/>
        <w:gridCol w:w="57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项目名称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2582" w:type="dxa"/>
            <w:tcBorders>
              <w:top w:val="single" w:color="auto" w:sz="4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投标报价（元）</w:t>
            </w:r>
          </w:p>
        </w:tc>
        <w:tc>
          <w:tcPr>
            <w:tcW w:w="5778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小写：元</w:t>
            </w:r>
          </w:p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zh-CN"/>
              </w:rPr>
              <w:t>大写：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服务期限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hint="eastAsia" w:ascii="仿宋_GB2312" w:hAnsi="仿宋" w:eastAsia="仿宋_GB2312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质量</w:t>
            </w: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  <w:lang w:val="en-US" w:eastAsia="zh-CN"/>
              </w:rPr>
              <w:t>承诺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25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jc w:val="center"/>
              <w:rPr>
                <w:rFonts w:ascii="仿宋_GB2312" w:hAnsi="仿宋" w:eastAsia="仿宋_GB2312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8"/>
                <w:szCs w:val="28"/>
              </w:rPr>
              <w:t>其它说明</w:t>
            </w:r>
          </w:p>
        </w:tc>
        <w:tc>
          <w:tcPr>
            <w:tcW w:w="5778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80" w:lineRule="exact"/>
              <w:rPr>
                <w:rFonts w:ascii="仿宋_GB2312" w:hAnsi="仿宋" w:eastAsia="仿宋_GB2312"/>
                <w:color w:val="000000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（2）技术服务方案（含项目费用预算）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（3）供方简介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（4）技术服务团队简介（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项目经理或项目负责人</w:t>
      </w:r>
      <w:r>
        <w:rPr>
          <w:rFonts w:hint="eastAsia" w:ascii="仿宋_GB2312" w:hAnsi="仿宋" w:eastAsia="仿宋_GB2312"/>
          <w:sz w:val="32"/>
          <w:szCs w:val="32"/>
        </w:rPr>
        <w:t>及设备）</w:t>
      </w:r>
    </w:p>
    <w:p>
      <w:pPr>
        <w:adjustRightInd w:val="0"/>
        <w:snapToGrid w:val="0"/>
        <w:spacing w:line="360" w:lineRule="auto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（5）一般资格条件</w:t>
      </w:r>
    </w:p>
    <w:p>
      <w:pPr>
        <w:adjustRightInd w:val="0"/>
        <w:snapToGrid w:val="0"/>
        <w:spacing w:line="360" w:lineRule="auto"/>
        <w:ind w:firstLine="560" w:firstLineChars="200"/>
        <w:rPr>
          <w:rFonts w:ascii="仿宋_GB2312" w:hAnsi="仿宋" w:eastAsia="仿宋_GB2312"/>
          <w:sz w:val="28"/>
          <w:szCs w:val="32"/>
        </w:rPr>
      </w:pPr>
      <w:r>
        <w:rPr>
          <w:rFonts w:hint="eastAsia" w:ascii="仿宋_GB2312" w:hAnsi="仿宋" w:eastAsia="仿宋_GB2312"/>
          <w:sz w:val="28"/>
          <w:szCs w:val="32"/>
        </w:rPr>
        <w:t>法人营业执照或事业单位法人证书复印件等其它材料。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4M2ZkYWE5YTgxZThiZmIzZDdlNDlkMmY2OTgzNWEifQ=="/>
  </w:docVars>
  <w:rsids>
    <w:rsidRoot w:val="5D2B0CF9"/>
    <w:rsid w:val="5D2B0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2024-06-17T02:59:00Z</dcterms:created>
  <dc:creator>～告别原来的自己～</dc:creator>
  <cp:lastModifiedBy>～告别原来的自己～</cp:lastModifiedBy>
  <dcterms:modified xsi:type="dcterms:W3CDTF">2024-06-17T03:00:18Z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BCEEEC75685941E88C09A85AAF2DB529_11</vt:lpwstr>
  </property>
</Properties>
</file>